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77B53" w14:textId="77777777" w:rsidR="00EC124E" w:rsidRDefault="00EC124E" w:rsidP="00EC124E">
      <w:pPr>
        <w:rPr>
          <w:b/>
          <w:bCs/>
          <w:u w:val="single"/>
        </w:rPr>
      </w:pPr>
      <w:r>
        <w:rPr>
          <w:b/>
          <w:bCs/>
          <w:u w:val="single"/>
        </w:rPr>
        <w:t>LIBRARIES</w:t>
      </w:r>
    </w:p>
    <w:p w14:paraId="6CC317C9" w14:textId="77777777" w:rsidR="00EC124E" w:rsidRDefault="00EC124E" w:rsidP="00EC12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Libraries (Lakeland, Bartow, Mulberry)</w:t>
      </w:r>
    </w:p>
    <w:p w14:paraId="137464F2" w14:textId="77777777" w:rsidR="00EC124E" w:rsidRDefault="00EC124E" w:rsidP="00EC12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University Libraries</w:t>
      </w:r>
    </w:p>
    <w:p w14:paraId="7351532E" w14:textId="77777777" w:rsidR="00EC124E" w:rsidRDefault="00EC124E" w:rsidP="00EC12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School Library</w:t>
      </w:r>
      <w:r>
        <w:rPr>
          <w:b/>
          <w:bCs/>
        </w:rPr>
        <w:t xml:space="preserve"> (Destiny Database) </w:t>
      </w:r>
      <w:r w:rsidRPr="00EC124E">
        <w:rPr>
          <w:bCs/>
        </w:rPr>
        <w:t>[https://destiny.polk-fl.net/common/servlet/presenthomeform.do?l2m=Home&amp;tm=Home&amp;l2m=Home]</w:t>
      </w:r>
      <w:r>
        <w:rPr>
          <w:bCs/>
        </w:rPr>
        <w:t xml:space="preserve"> – username: 6-digit ID number; password: </w:t>
      </w:r>
      <w:proofErr w:type="spellStart"/>
      <w:r>
        <w:rPr>
          <w:bCs/>
        </w:rPr>
        <w:t>readmore</w:t>
      </w:r>
      <w:bookmarkStart w:id="0" w:name="_GoBack"/>
      <w:bookmarkEnd w:id="0"/>
      <w:proofErr w:type="spellEnd"/>
    </w:p>
    <w:p w14:paraId="11F0FF8E" w14:textId="77777777" w:rsidR="00EC124E" w:rsidRDefault="00EC124E" w:rsidP="00EC124E">
      <w:pPr>
        <w:pStyle w:val="ListParagraph"/>
        <w:numPr>
          <w:ilvl w:val="0"/>
          <w:numId w:val="1"/>
        </w:numPr>
      </w:pPr>
      <w:r>
        <w:rPr>
          <w:b/>
          <w:bCs/>
        </w:rPr>
        <w:t>Virtual Libraries</w:t>
      </w:r>
      <w:r>
        <w:t xml:space="preserve"> (e.g.: Getty Research Institute)</w:t>
      </w:r>
    </w:p>
    <w:p w14:paraId="6588972B" w14:textId="77777777" w:rsidR="00EC124E" w:rsidRPr="00EC124E" w:rsidRDefault="00EC124E" w:rsidP="00EC124E">
      <w:pPr>
        <w:rPr>
          <w:b/>
          <w:u w:val="single"/>
        </w:rPr>
      </w:pPr>
      <w:r w:rsidRPr="00EC124E">
        <w:rPr>
          <w:b/>
          <w:u w:val="single"/>
        </w:rPr>
        <w:t>ONLINE NEWSPAPERS</w:t>
      </w:r>
    </w:p>
    <w:p w14:paraId="441C2962" w14:textId="77777777" w:rsidR="00EC124E" w:rsidRDefault="00EC124E" w:rsidP="00D07774">
      <w:pPr>
        <w:pStyle w:val="ListParagraph"/>
        <w:numPr>
          <w:ilvl w:val="0"/>
          <w:numId w:val="7"/>
        </w:numPr>
      </w:pPr>
      <w:r w:rsidRPr="00EC124E">
        <w:rPr>
          <w:b/>
        </w:rPr>
        <w:t>The Lakeland Ledger</w:t>
      </w:r>
      <w:r>
        <w:t xml:space="preserve"> [</w:t>
      </w:r>
      <w:r w:rsidRPr="00EC124E">
        <w:t>http://lakelandledger.fl.newsmemory.com/nie.php</w:t>
      </w:r>
      <w:r>
        <w:t xml:space="preserve">] – username: </w:t>
      </w:r>
      <w:proofErr w:type="spellStart"/>
      <w:r>
        <w:t>bartowhs</w:t>
      </w:r>
      <w:proofErr w:type="spellEnd"/>
      <w:r>
        <w:t xml:space="preserve">; password: </w:t>
      </w:r>
      <w:proofErr w:type="spellStart"/>
      <w:r>
        <w:t>nie</w:t>
      </w:r>
      <w:proofErr w:type="spellEnd"/>
    </w:p>
    <w:p w14:paraId="076C6980" w14:textId="77777777" w:rsidR="00EC124E" w:rsidRDefault="00EC124E" w:rsidP="00EC124E">
      <w:pPr>
        <w:rPr>
          <w:b/>
          <w:bCs/>
          <w:u w:val="single"/>
        </w:rPr>
      </w:pPr>
      <w:r>
        <w:rPr>
          <w:b/>
          <w:bCs/>
          <w:u w:val="single"/>
        </w:rPr>
        <w:t>ONLINE DATABASES (Sorted by subject)</w:t>
      </w:r>
    </w:p>
    <w:p w14:paraId="6517FF42" w14:textId="77777777" w:rsidR="00EC124E" w:rsidRDefault="00EC124E" w:rsidP="00EC124E">
      <w:pPr>
        <w:rPr>
          <w:b/>
          <w:bCs/>
        </w:rPr>
      </w:pPr>
      <w:r>
        <w:rPr>
          <w:b/>
          <w:bCs/>
        </w:rPr>
        <w:t>All subjects</w:t>
      </w:r>
    </w:p>
    <w:p w14:paraId="64A863D0" w14:textId="77777777" w:rsidR="00EC124E" w:rsidRDefault="00EC124E" w:rsidP="00EC124E">
      <w:pPr>
        <w:pStyle w:val="ListParagraph"/>
        <w:numPr>
          <w:ilvl w:val="0"/>
          <w:numId w:val="2"/>
        </w:numPr>
      </w:pPr>
      <w:proofErr w:type="spellStart"/>
      <w:r>
        <w:rPr>
          <w:b/>
          <w:bCs/>
        </w:rPr>
        <w:t>EBSCOHost</w:t>
      </w:r>
      <w:proofErr w:type="spellEnd"/>
      <w:r>
        <w:rPr>
          <w:b/>
          <w:bCs/>
        </w:rPr>
        <w:t xml:space="preserve"> </w:t>
      </w:r>
      <w:r>
        <w:t>[ebscohost.com] – subscription-based database; scholarly publications, magazines, articles.</w:t>
      </w:r>
    </w:p>
    <w:p w14:paraId="2B09FE6D" w14:textId="77777777" w:rsidR="00EC124E" w:rsidRDefault="00EC124E" w:rsidP="00EC124E">
      <w:pPr>
        <w:pStyle w:val="ListParagraph"/>
        <w:numPr>
          <w:ilvl w:val="0"/>
          <w:numId w:val="2"/>
        </w:numPr>
      </w:pPr>
      <w:r>
        <w:rPr>
          <w:b/>
          <w:bCs/>
        </w:rPr>
        <w:t>Google Scholar</w:t>
      </w:r>
      <w:r>
        <w:t xml:space="preserve"> [scholar.google.com] – search engine; specific focus on scholarly articles</w:t>
      </w:r>
    </w:p>
    <w:p w14:paraId="39726999" w14:textId="77777777" w:rsidR="00EC124E" w:rsidRDefault="00EC124E" w:rsidP="00EC124E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ERIC Institute of Education Sciences </w:t>
      </w:r>
      <w:r>
        <w:t>[eric.ed.gov] – database w/either free access to full texts or links to host sites; education, human &amp; natural sciences, the arts, &amp; more.</w:t>
      </w:r>
    </w:p>
    <w:p w14:paraId="7549EFCA" w14:textId="77777777" w:rsidR="00EC124E" w:rsidRDefault="00EC124E" w:rsidP="00EC124E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JURN </w:t>
      </w:r>
      <w:r>
        <w:t>[jur.org] – search engine with free scholarly articles.</w:t>
      </w:r>
    </w:p>
    <w:p w14:paraId="30811716" w14:textId="77777777" w:rsidR="00EC124E" w:rsidRDefault="00EC124E" w:rsidP="00EC124E">
      <w:pPr>
        <w:pStyle w:val="ListParagraph"/>
        <w:numPr>
          <w:ilvl w:val="0"/>
          <w:numId w:val="2"/>
        </w:numPr>
      </w:pPr>
      <w:proofErr w:type="spellStart"/>
      <w:r>
        <w:rPr>
          <w:b/>
          <w:bCs/>
        </w:rPr>
        <w:t>Questia</w:t>
      </w:r>
      <w:proofErr w:type="spellEnd"/>
      <w:r>
        <w:rPr>
          <w:b/>
          <w:bCs/>
        </w:rPr>
        <w:t xml:space="preserve"> </w:t>
      </w:r>
      <w:r>
        <w:t>[questia.com] – subscription-based database w/publications, magazines, &amp; articles.</w:t>
      </w:r>
    </w:p>
    <w:p w14:paraId="635F86D3" w14:textId="77777777" w:rsidR="00EC124E" w:rsidRDefault="00EC124E" w:rsidP="00EC124E">
      <w:pPr>
        <w:rPr>
          <w:b/>
          <w:bCs/>
        </w:rPr>
      </w:pPr>
      <w:r>
        <w:rPr>
          <w:b/>
          <w:bCs/>
        </w:rPr>
        <w:t>Politics</w:t>
      </w:r>
    </w:p>
    <w:p w14:paraId="62C432B4" w14:textId="77777777" w:rsidR="00EC124E" w:rsidRDefault="00EC124E" w:rsidP="00EC124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CQ Researcher </w:t>
      </w:r>
      <w:r>
        <w:t>[library/cqpress.com/</w:t>
      </w:r>
      <w:proofErr w:type="spellStart"/>
      <w:r>
        <w:t>cqresearcher</w:t>
      </w:r>
      <w:proofErr w:type="spellEnd"/>
      <w:r>
        <w:t>/] – Subscription-based; contemporary social &amp; political issues.</w:t>
      </w:r>
    </w:p>
    <w:p w14:paraId="1BDA0C5E" w14:textId="77777777" w:rsidR="00EC124E" w:rsidRDefault="00EC124E" w:rsidP="00EC124E">
      <w:pPr>
        <w:rPr>
          <w:b/>
          <w:bCs/>
        </w:rPr>
      </w:pPr>
      <w:r>
        <w:rPr>
          <w:b/>
          <w:bCs/>
        </w:rPr>
        <w:t>Physics, Computer Science, Mathematics, Biology</w:t>
      </w:r>
    </w:p>
    <w:p w14:paraId="171937FC" w14:textId="77777777" w:rsidR="00EC124E" w:rsidRDefault="00EC124E" w:rsidP="00EC124E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arXiv</w:t>
      </w:r>
      <w:proofErr w:type="spellEnd"/>
      <w:r>
        <w:rPr>
          <w:b/>
          <w:bCs/>
        </w:rPr>
        <w:t xml:space="preserve"> </w:t>
      </w:r>
      <w:r>
        <w:t>[arxiv.org] – Free online database; physics, computer sciences, mathematics, finance, biology.</w:t>
      </w:r>
    </w:p>
    <w:p w14:paraId="3D857D1D" w14:textId="77777777" w:rsidR="00EC124E" w:rsidRDefault="00EC124E" w:rsidP="00EC124E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Science Direct </w:t>
      </w:r>
      <w:r>
        <w:t>[science.direct.com] – subscription-based database; mathematics, human &amp; natural sciences.</w:t>
      </w:r>
    </w:p>
    <w:p w14:paraId="451D8EB6" w14:textId="77777777" w:rsidR="00EC124E" w:rsidRDefault="00EC124E" w:rsidP="00EC124E">
      <w:pPr>
        <w:rPr>
          <w:b/>
          <w:bCs/>
        </w:rPr>
      </w:pPr>
      <w:r>
        <w:rPr>
          <w:b/>
          <w:bCs/>
        </w:rPr>
        <w:t>History, Culture &amp; Society</w:t>
      </w:r>
    </w:p>
    <w:p w14:paraId="19F8B968" w14:textId="77777777" w:rsidR="00EC124E" w:rsidRDefault="00EC124E" w:rsidP="00EC124E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US National Archives </w:t>
      </w:r>
      <w:r>
        <w:t>[archives.gov] – Free database; primary &amp; secondary sources (mainly US History).</w:t>
      </w:r>
    </w:p>
    <w:p w14:paraId="75ED83B9" w14:textId="77777777" w:rsidR="00EC124E" w:rsidRDefault="00EC124E" w:rsidP="00EC124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POPLINE </w:t>
      </w:r>
      <w:r>
        <w:t>[popline.org] – online database; articles on health, culture, &amp; society.</w:t>
      </w:r>
    </w:p>
    <w:p w14:paraId="33E35235" w14:textId="77777777" w:rsidR="00EC124E" w:rsidRDefault="00EC124E" w:rsidP="00EC124E">
      <w:pPr>
        <w:rPr>
          <w:b/>
          <w:bCs/>
        </w:rPr>
      </w:pPr>
      <w:r>
        <w:rPr>
          <w:b/>
          <w:bCs/>
        </w:rPr>
        <w:t>Economics</w:t>
      </w:r>
    </w:p>
    <w:p w14:paraId="32D59ACA" w14:textId="77777777" w:rsidR="00EC124E" w:rsidRDefault="00EC124E" w:rsidP="00EC124E">
      <w:pPr>
        <w:pStyle w:val="ListParagraph"/>
        <w:numPr>
          <w:ilvl w:val="0"/>
          <w:numId w:val="5"/>
        </w:numPr>
      </w:pPr>
      <w:proofErr w:type="spellStart"/>
      <w:r>
        <w:rPr>
          <w:b/>
          <w:bCs/>
        </w:rPr>
        <w:t>EconBiz</w:t>
      </w:r>
      <w:proofErr w:type="spellEnd"/>
      <w:r>
        <w:rPr>
          <w:b/>
          <w:bCs/>
        </w:rPr>
        <w:t xml:space="preserve"> </w:t>
      </w:r>
      <w:r>
        <w:t>[econbiz.de] – Free online database; economics.</w:t>
      </w:r>
    </w:p>
    <w:p w14:paraId="47A00190" w14:textId="77777777" w:rsidR="00EC124E" w:rsidRDefault="00EC124E" w:rsidP="00EC124E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National Bureau of Economic Research </w:t>
      </w:r>
      <w:r>
        <w:t>[nberg.org] – online database w/full text access.</w:t>
      </w:r>
    </w:p>
    <w:p w14:paraId="6068C468" w14:textId="77777777" w:rsidR="00EC124E" w:rsidRDefault="00EC124E" w:rsidP="00EC124E">
      <w:r>
        <w:rPr>
          <w:b/>
          <w:bCs/>
        </w:rPr>
        <w:t>Environment, Geography, Natural Sciences</w:t>
      </w:r>
    </w:p>
    <w:p w14:paraId="2E43B47B" w14:textId="77777777" w:rsidR="00EC124E" w:rsidRDefault="00EC124E" w:rsidP="00EC124E">
      <w:pPr>
        <w:pStyle w:val="ListParagraph"/>
        <w:numPr>
          <w:ilvl w:val="0"/>
          <w:numId w:val="1"/>
        </w:numPr>
      </w:pPr>
      <w:r>
        <w:rPr>
          <w:b/>
          <w:bCs/>
        </w:rPr>
        <w:t>International System for Agricultural Science and Technology (AGRIS)</w:t>
      </w:r>
      <w:r>
        <w:t xml:space="preserve"> [agris.fao.org/</w:t>
      </w:r>
      <w:proofErr w:type="spellStart"/>
      <w:r>
        <w:t>agris</w:t>
      </w:r>
      <w:proofErr w:type="spellEnd"/>
      <w:r>
        <w:t>-search/index.do] – Free database; environment, geography, natural sciences.</w:t>
      </w:r>
    </w:p>
    <w:p w14:paraId="766F9F55" w14:textId="77777777" w:rsidR="00301933" w:rsidRDefault="00EC124E" w:rsidP="00EC124E">
      <w:pPr>
        <w:pStyle w:val="ListParagraph"/>
        <w:numPr>
          <w:ilvl w:val="0"/>
          <w:numId w:val="1"/>
        </w:numPr>
      </w:pPr>
      <w:r>
        <w:rPr>
          <w:b/>
          <w:bCs/>
        </w:rPr>
        <w:t>PubMed Central</w:t>
      </w:r>
      <w:r>
        <w:t xml:space="preserve"> [ncbi.nlm.nih.gov/</w:t>
      </w:r>
      <w:proofErr w:type="spellStart"/>
      <w:r>
        <w:t>pmc</w:t>
      </w:r>
      <w:proofErr w:type="spellEnd"/>
      <w:r>
        <w:t>] – free database; natural sciences.</w:t>
      </w:r>
    </w:p>
    <w:sectPr w:rsidR="003019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6044" w14:textId="77777777" w:rsidR="00EC124E" w:rsidRDefault="00EC124E" w:rsidP="00EC124E">
      <w:r>
        <w:separator/>
      </w:r>
    </w:p>
  </w:endnote>
  <w:endnote w:type="continuationSeparator" w:id="0">
    <w:p w14:paraId="4463C2F4" w14:textId="77777777" w:rsidR="00EC124E" w:rsidRDefault="00EC124E" w:rsidP="00E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D6CE" w14:textId="77777777" w:rsidR="00EC124E" w:rsidRDefault="00EC124E" w:rsidP="00EC124E">
      <w:r>
        <w:separator/>
      </w:r>
    </w:p>
  </w:footnote>
  <w:footnote w:type="continuationSeparator" w:id="0">
    <w:p w14:paraId="47C5D6A0" w14:textId="77777777" w:rsidR="00EC124E" w:rsidRDefault="00EC124E" w:rsidP="00EC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79F8" w14:textId="77777777" w:rsidR="00EC124E" w:rsidRDefault="00EC124E" w:rsidP="00EC124E">
    <w:pPr>
      <w:pStyle w:val="NoSpacing"/>
    </w:pPr>
    <w:r>
      <w:t>Research Unit</w:t>
    </w:r>
    <w:r>
      <w:ptab w:relativeTo="margin" w:alignment="center" w:leader="none"/>
    </w:r>
    <w:r>
      <w:t>Resources</w:t>
    </w:r>
    <w:r>
      <w:ptab w:relativeTo="margin" w:alignment="right" w:leader="none"/>
    </w:r>
    <w:r>
      <w:t>Rossi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F6C"/>
    <w:multiLevelType w:val="hybridMultilevel"/>
    <w:tmpl w:val="F1FA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5B0"/>
    <w:multiLevelType w:val="hybridMultilevel"/>
    <w:tmpl w:val="1278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2997"/>
    <w:multiLevelType w:val="hybridMultilevel"/>
    <w:tmpl w:val="98C0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C5A"/>
    <w:multiLevelType w:val="hybridMultilevel"/>
    <w:tmpl w:val="DEB8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C79CF"/>
    <w:multiLevelType w:val="hybridMultilevel"/>
    <w:tmpl w:val="8D4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50C2E"/>
    <w:multiLevelType w:val="hybridMultilevel"/>
    <w:tmpl w:val="C6D2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E"/>
    <w:rsid w:val="00495D53"/>
    <w:rsid w:val="00787ACA"/>
    <w:rsid w:val="00E73DCB"/>
    <w:rsid w:val="00E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1FCB"/>
  <w15:chartTrackingRefBased/>
  <w15:docId w15:val="{5D1A1A13-465B-4D88-BDE6-47DC091F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C124E"/>
    <w:pPr>
      <w:spacing w:after="160" w:line="252" w:lineRule="auto"/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1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2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1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4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C1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1</cp:revision>
  <dcterms:created xsi:type="dcterms:W3CDTF">2019-03-11T13:34:00Z</dcterms:created>
  <dcterms:modified xsi:type="dcterms:W3CDTF">2019-03-11T13:42:00Z</dcterms:modified>
</cp:coreProperties>
</file>